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3B" w:rsidRDefault="00D16F3B" w:rsidP="00D16F3B">
      <w:pPr>
        <w:pStyle w:val="Default"/>
      </w:pPr>
      <w:r>
        <w:rPr>
          <w:noProof/>
          <w:lang w:val="de-LU" w:eastAsia="de-LU"/>
        </w:rPr>
        <w:drawing>
          <wp:anchor distT="0" distB="0" distL="114300" distR="114300" simplePos="0" relativeHeight="251659264" behindDoc="1" locked="0" layoutInCell="1" allowOverlap="1" wp14:anchorId="1890564D" wp14:editId="744B86C2">
            <wp:simplePos x="0" y="0"/>
            <wp:positionH relativeFrom="column">
              <wp:posOffset>2239645</wp:posOffset>
            </wp:positionH>
            <wp:positionV relativeFrom="paragraph">
              <wp:posOffset>-158623</wp:posOffset>
            </wp:positionV>
            <wp:extent cx="1250950" cy="883920"/>
            <wp:effectExtent l="0" t="0" r="635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F3B" w:rsidRDefault="00D16F3B" w:rsidP="00D16F3B">
      <w:pPr>
        <w:pStyle w:val="Default"/>
      </w:pPr>
    </w:p>
    <w:p w:rsidR="00D16F3B" w:rsidRDefault="00D16F3B" w:rsidP="00D16F3B">
      <w:pPr>
        <w:pStyle w:val="Default"/>
      </w:pPr>
    </w:p>
    <w:p w:rsidR="00D16F3B" w:rsidRPr="00155F29" w:rsidRDefault="00D16F3B" w:rsidP="00D16F3B">
      <w:pPr>
        <w:pStyle w:val="Default"/>
        <w:rPr>
          <w:sz w:val="20"/>
          <w:szCs w:val="20"/>
        </w:rPr>
      </w:pPr>
    </w:p>
    <w:p w:rsidR="00D16F3B" w:rsidRPr="00155F29" w:rsidRDefault="00D16F3B" w:rsidP="00D16F3B">
      <w:pPr>
        <w:pStyle w:val="Default"/>
        <w:rPr>
          <w:rFonts w:asciiTheme="minorHAnsi" w:hAnsiTheme="minorHAnsi" w:cs="Arial"/>
          <w:sz w:val="20"/>
          <w:szCs w:val="20"/>
        </w:rPr>
      </w:pPr>
    </w:p>
    <w:p w:rsidR="00D16F3B" w:rsidRPr="00155F29" w:rsidRDefault="00D16F3B" w:rsidP="00D16F3B">
      <w:pPr>
        <w:pStyle w:val="Default"/>
        <w:rPr>
          <w:rFonts w:asciiTheme="minorHAnsi" w:hAnsiTheme="minorHAnsi" w:cs="Arial"/>
          <w:sz w:val="20"/>
          <w:szCs w:val="20"/>
        </w:rPr>
      </w:pPr>
    </w:p>
    <w:p w:rsidR="00D16F3B" w:rsidRDefault="00D16F3B" w:rsidP="00D16F3B">
      <w:pPr>
        <w:pStyle w:val="Default"/>
        <w:jc w:val="center"/>
        <w:rPr>
          <w:rFonts w:asciiTheme="minorHAnsi" w:hAnsiTheme="minorHAnsi" w:cs="Arial"/>
          <w:b/>
          <w:sz w:val="28"/>
          <w:szCs w:val="28"/>
        </w:rPr>
      </w:pPr>
      <w:r w:rsidRPr="00AE030D">
        <w:rPr>
          <w:rFonts w:asciiTheme="minorHAnsi" w:hAnsiTheme="minorHAnsi" w:cs="Arial"/>
          <w:b/>
          <w:sz w:val="28"/>
          <w:szCs w:val="28"/>
        </w:rPr>
        <w:t>A I D E – M E M O I R E</w:t>
      </w:r>
    </w:p>
    <w:p w:rsidR="00AE030D" w:rsidRPr="00AE030D" w:rsidRDefault="00AE030D" w:rsidP="00D16F3B">
      <w:pPr>
        <w:pStyle w:val="Default"/>
        <w:jc w:val="center"/>
        <w:rPr>
          <w:rFonts w:asciiTheme="minorHAnsi" w:hAnsiTheme="minorHAnsi" w:cs="Arial"/>
          <w:b/>
          <w:sz w:val="28"/>
          <w:szCs w:val="28"/>
        </w:rPr>
      </w:pPr>
    </w:p>
    <w:p w:rsidR="00D16F3B" w:rsidRPr="00AE030D" w:rsidRDefault="00D16F3B" w:rsidP="00D16F3B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AE030D">
        <w:rPr>
          <w:rFonts w:asciiTheme="minorHAnsi" w:hAnsiTheme="minorHAnsi" w:cs="Arial"/>
          <w:sz w:val="22"/>
          <w:szCs w:val="22"/>
        </w:rPr>
        <w:t>des co</w:t>
      </w:r>
      <w:r w:rsidR="00AE030D" w:rsidRPr="00AE030D">
        <w:rPr>
          <w:rFonts w:asciiTheme="minorHAnsi" w:hAnsiTheme="minorHAnsi" w:cs="Arial"/>
          <w:sz w:val="22"/>
          <w:szCs w:val="22"/>
        </w:rPr>
        <w:t xml:space="preserve">nditions d’admission </w:t>
      </w:r>
      <w:r w:rsidRPr="00AE030D">
        <w:rPr>
          <w:rFonts w:asciiTheme="minorHAnsi" w:hAnsiTheme="minorHAnsi" w:cs="Arial"/>
          <w:sz w:val="22"/>
          <w:szCs w:val="22"/>
        </w:rPr>
        <w:t>au</w:t>
      </w:r>
      <w:r w:rsidR="00477731">
        <w:rPr>
          <w:rFonts w:asciiTheme="minorHAnsi" w:hAnsiTheme="minorHAnsi" w:cs="Arial"/>
          <w:sz w:val="22"/>
          <w:szCs w:val="22"/>
        </w:rPr>
        <w:t>x</w:t>
      </w:r>
      <w:r w:rsidRPr="00AE030D">
        <w:rPr>
          <w:rFonts w:asciiTheme="minorHAnsi" w:hAnsiTheme="minorHAnsi" w:cs="Arial"/>
          <w:sz w:val="22"/>
          <w:szCs w:val="22"/>
        </w:rPr>
        <w:t xml:space="preserve"> poste</w:t>
      </w:r>
      <w:r w:rsidR="00477731">
        <w:rPr>
          <w:rFonts w:asciiTheme="minorHAnsi" w:hAnsiTheme="minorHAnsi" w:cs="Arial"/>
          <w:sz w:val="22"/>
          <w:szCs w:val="22"/>
        </w:rPr>
        <w:t>s</w:t>
      </w:r>
      <w:r w:rsidR="00AE030D" w:rsidRPr="00AE030D">
        <w:rPr>
          <w:rFonts w:asciiTheme="minorHAnsi" w:hAnsiTheme="minorHAnsi" w:cs="Arial"/>
          <w:sz w:val="22"/>
          <w:szCs w:val="22"/>
        </w:rPr>
        <w:t xml:space="preserve"> d’</w:t>
      </w:r>
    </w:p>
    <w:p w:rsidR="00AE030D" w:rsidRPr="00155F29" w:rsidRDefault="00AE030D" w:rsidP="00D16F3B">
      <w:pPr>
        <w:pStyle w:val="Default"/>
        <w:jc w:val="center"/>
        <w:rPr>
          <w:rFonts w:asciiTheme="minorHAnsi" w:hAnsiTheme="minorHAnsi" w:cs="Arial"/>
          <w:sz w:val="20"/>
          <w:szCs w:val="20"/>
        </w:rPr>
      </w:pPr>
    </w:p>
    <w:p w:rsidR="00D16F3B" w:rsidRDefault="00AE030D" w:rsidP="00D16F3B">
      <w:pPr>
        <w:pStyle w:val="Default"/>
        <w:jc w:val="center"/>
        <w:rPr>
          <w:rFonts w:asciiTheme="minorHAnsi" w:hAnsiTheme="minorHAnsi" w:cs="Arial"/>
          <w:b/>
          <w:sz w:val="28"/>
          <w:szCs w:val="28"/>
        </w:rPr>
      </w:pPr>
      <w:r w:rsidRPr="00AE030D">
        <w:rPr>
          <w:rFonts w:asciiTheme="minorHAnsi" w:hAnsiTheme="minorHAnsi" w:cs="Arial"/>
          <w:b/>
          <w:sz w:val="28"/>
          <w:szCs w:val="28"/>
        </w:rPr>
        <w:t xml:space="preserve">ASSISTANT SOCIAL </w:t>
      </w:r>
      <w:r w:rsidR="00D16F3B" w:rsidRPr="00AE030D">
        <w:rPr>
          <w:rFonts w:asciiTheme="minorHAnsi" w:hAnsiTheme="minorHAnsi" w:cs="Arial"/>
          <w:b/>
          <w:sz w:val="28"/>
          <w:szCs w:val="28"/>
        </w:rPr>
        <w:t>(m/f</w:t>
      </w:r>
      <w:r w:rsidR="001E4DD6" w:rsidRPr="00AE030D">
        <w:rPr>
          <w:rFonts w:asciiTheme="minorHAnsi" w:hAnsiTheme="minorHAnsi" w:cs="Arial"/>
          <w:b/>
          <w:sz w:val="28"/>
          <w:szCs w:val="28"/>
        </w:rPr>
        <w:t>/d</w:t>
      </w:r>
      <w:r w:rsidR="00D16F3B" w:rsidRPr="00AE030D">
        <w:rPr>
          <w:rFonts w:asciiTheme="minorHAnsi" w:hAnsiTheme="minorHAnsi" w:cs="Arial"/>
          <w:b/>
          <w:sz w:val="28"/>
          <w:szCs w:val="28"/>
        </w:rPr>
        <w:t>)</w:t>
      </w:r>
      <w:r w:rsidR="005938A0">
        <w:rPr>
          <w:rFonts w:asciiTheme="minorHAnsi" w:hAnsiTheme="minorHAnsi" w:cs="Arial"/>
          <w:b/>
          <w:sz w:val="28"/>
          <w:szCs w:val="28"/>
        </w:rPr>
        <w:t>, CDI, 100 %</w:t>
      </w:r>
    </w:p>
    <w:p w:rsidR="00FF435C" w:rsidRDefault="00FF435C" w:rsidP="00D16F3B">
      <w:pPr>
        <w:pStyle w:val="Default"/>
        <w:jc w:val="center"/>
        <w:rPr>
          <w:rFonts w:asciiTheme="minorHAnsi" w:hAnsiTheme="minorHAnsi" w:cs="Arial"/>
          <w:b/>
          <w:sz w:val="28"/>
          <w:szCs w:val="28"/>
        </w:rPr>
      </w:pPr>
      <w:r w:rsidRPr="00FF435C">
        <w:rPr>
          <w:rFonts w:asciiTheme="minorHAnsi" w:hAnsiTheme="minorHAnsi" w:cs="Arial"/>
          <w:sz w:val="22"/>
          <w:szCs w:val="22"/>
        </w:rPr>
        <w:t>pour les besoins de l’équipe A</w:t>
      </w:r>
      <w:r w:rsidR="00762C07">
        <w:rPr>
          <w:rFonts w:asciiTheme="minorHAnsi" w:hAnsiTheme="minorHAnsi" w:cs="Arial"/>
          <w:sz w:val="22"/>
          <w:szCs w:val="22"/>
        </w:rPr>
        <w:t xml:space="preserve">IDE SOCIALE </w:t>
      </w:r>
    </w:p>
    <w:p w:rsidR="00AE030D" w:rsidRPr="006517AB" w:rsidRDefault="00AE030D" w:rsidP="006517AB">
      <w:pPr>
        <w:pStyle w:val="Default"/>
        <w:spacing w:line="276" w:lineRule="auto"/>
        <w:jc w:val="center"/>
        <w:rPr>
          <w:rFonts w:asciiTheme="minorHAnsi" w:hAnsiTheme="minorHAnsi" w:cs="Arial"/>
          <w:b/>
          <w:sz w:val="16"/>
          <w:szCs w:val="16"/>
        </w:rPr>
      </w:pPr>
    </w:p>
    <w:p w:rsidR="00D16F3B" w:rsidRPr="00551DB9" w:rsidRDefault="005E5806" w:rsidP="006517AB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51DB9">
        <w:rPr>
          <w:rFonts w:asciiTheme="minorHAnsi" w:hAnsiTheme="minorHAnsi" w:cs="Arial"/>
          <w:sz w:val="22"/>
          <w:szCs w:val="22"/>
        </w:rPr>
        <w:t>L’</w:t>
      </w:r>
      <w:proofErr w:type="spellStart"/>
      <w:r w:rsidRPr="00551DB9">
        <w:rPr>
          <w:rFonts w:asciiTheme="minorHAnsi" w:hAnsiTheme="minorHAnsi" w:cs="Arial"/>
          <w:sz w:val="22"/>
          <w:szCs w:val="22"/>
        </w:rPr>
        <w:t>intéressé</w:t>
      </w:r>
      <w:r w:rsidRPr="00551DB9">
        <w:rPr>
          <w:rFonts w:asciiTheme="minorHAnsi" w:hAnsiTheme="minorHAnsi"/>
          <w:sz w:val="22"/>
          <w:szCs w:val="22"/>
        </w:rPr>
        <w:t>·e</w:t>
      </w:r>
      <w:proofErr w:type="spellEnd"/>
      <w:r w:rsidRPr="00551DB9">
        <w:rPr>
          <w:rFonts w:asciiTheme="minorHAnsi" w:hAnsiTheme="minorHAnsi" w:cs="Arial"/>
          <w:sz w:val="22"/>
          <w:szCs w:val="22"/>
        </w:rPr>
        <w:t xml:space="preserve"> </w:t>
      </w:r>
      <w:r w:rsidR="00762C07" w:rsidRPr="00762C07">
        <w:rPr>
          <w:rFonts w:asciiTheme="minorHAnsi" w:hAnsiTheme="minorHAnsi" w:cs="Arial"/>
          <w:sz w:val="22"/>
          <w:szCs w:val="22"/>
        </w:rPr>
        <w:t xml:space="preserve">sera </w:t>
      </w:r>
      <w:proofErr w:type="spellStart"/>
      <w:r w:rsidR="00762C07" w:rsidRPr="00762C07">
        <w:rPr>
          <w:rFonts w:asciiTheme="minorHAnsi" w:hAnsiTheme="minorHAnsi" w:cs="Arial"/>
          <w:sz w:val="22"/>
          <w:szCs w:val="22"/>
        </w:rPr>
        <w:t>appelé</w:t>
      </w:r>
      <w:r w:rsidRPr="00551DB9">
        <w:rPr>
          <w:rFonts w:asciiTheme="minorHAnsi" w:hAnsiTheme="minorHAnsi"/>
          <w:sz w:val="22"/>
          <w:szCs w:val="22"/>
        </w:rPr>
        <w:t>·</w:t>
      </w:r>
      <w:r>
        <w:rPr>
          <w:rFonts w:asciiTheme="minorHAnsi" w:hAnsiTheme="minorHAnsi"/>
          <w:sz w:val="22"/>
          <w:szCs w:val="22"/>
        </w:rPr>
        <w:t>e</w:t>
      </w:r>
      <w:proofErr w:type="spellEnd"/>
      <w:r w:rsidR="00762C07" w:rsidRPr="00762C07">
        <w:rPr>
          <w:rFonts w:asciiTheme="minorHAnsi" w:hAnsiTheme="minorHAnsi" w:cs="Arial"/>
          <w:sz w:val="22"/>
          <w:szCs w:val="22"/>
        </w:rPr>
        <w:t xml:space="preserve"> à a</w:t>
      </w:r>
      <w:r w:rsidR="00CC183C">
        <w:rPr>
          <w:rFonts w:asciiTheme="minorHAnsi" w:hAnsiTheme="minorHAnsi" w:cs="Arial"/>
          <w:sz w:val="22"/>
          <w:szCs w:val="22"/>
        </w:rPr>
        <w:t xml:space="preserve">ssurer les tâches assignées </w:t>
      </w:r>
      <w:r w:rsidR="00762C07" w:rsidRPr="00762C07">
        <w:rPr>
          <w:rFonts w:asciiTheme="minorHAnsi" w:hAnsiTheme="minorHAnsi" w:cs="Arial"/>
          <w:sz w:val="22"/>
          <w:szCs w:val="22"/>
        </w:rPr>
        <w:t>par les dispositions de la loi modifiée du 18 décembre 2009 organisant l’aide sociale.</w:t>
      </w:r>
      <w:r w:rsidR="00762C0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Le nouveau titulaire (m/f/d) </w:t>
      </w:r>
      <w:r w:rsidR="00B20ECD" w:rsidRPr="00551DB9">
        <w:rPr>
          <w:rFonts w:asciiTheme="minorHAnsi" w:hAnsiTheme="minorHAnsi" w:cs="Arial"/>
          <w:sz w:val="22"/>
          <w:szCs w:val="22"/>
        </w:rPr>
        <w:t xml:space="preserve">sera engagé </w:t>
      </w:r>
      <w:r w:rsidR="00D16F3B" w:rsidRPr="00551DB9">
        <w:rPr>
          <w:rFonts w:asciiTheme="minorHAnsi" w:hAnsiTheme="minorHAnsi" w:cs="Arial"/>
          <w:sz w:val="22"/>
          <w:szCs w:val="22"/>
        </w:rPr>
        <w:t xml:space="preserve">sous le régime </w:t>
      </w:r>
      <w:r w:rsidR="00466778" w:rsidRPr="00551DB9">
        <w:rPr>
          <w:rFonts w:asciiTheme="minorHAnsi" w:hAnsiTheme="minorHAnsi" w:cs="Arial"/>
          <w:sz w:val="22"/>
          <w:szCs w:val="22"/>
        </w:rPr>
        <w:t>de l‘employé communal</w:t>
      </w:r>
      <w:r w:rsidR="005938A0" w:rsidRPr="00551DB9">
        <w:rPr>
          <w:rFonts w:asciiTheme="minorHAnsi" w:hAnsiTheme="minorHAnsi" w:cs="Arial"/>
          <w:sz w:val="22"/>
          <w:szCs w:val="22"/>
        </w:rPr>
        <w:t>, groupe</w:t>
      </w:r>
      <w:r w:rsidR="00B20ECD" w:rsidRPr="00551DB9">
        <w:rPr>
          <w:rFonts w:asciiTheme="minorHAnsi" w:hAnsiTheme="minorHAnsi" w:cs="Arial"/>
          <w:sz w:val="22"/>
          <w:szCs w:val="22"/>
        </w:rPr>
        <w:t xml:space="preserve"> d’indemnité A2, sous-groupe éducatif et psycho-social</w:t>
      </w:r>
      <w:r w:rsidR="00697975" w:rsidRPr="00551DB9">
        <w:rPr>
          <w:rFonts w:asciiTheme="minorHAnsi" w:hAnsiTheme="minorHAnsi" w:cs="Arial"/>
          <w:sz w:val="22"/>
          <w:szCs w:val="22"/>
        </w:rPr>
        <w:t xml:space="preserve"> </w:t>
      </w:r>
      <w:r w:rsidR="00697975" w:rsidRPr="00551DB9">
        <w:rPr>
          <w:rFonts w:asciiTheme="minorHAnsi" w:hAnsiTheme="minorHAnsi" w:cs="Arial"/>
          <w:color w:val="auto"/>
          <w:sz w:val="22"/>
          <w:szCs w:val="22"/>
        </w:rPr>
        <w:t>ou sous le statut du fonctionnaire communal (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uniquement </w:t>
      </w:r>
      <w:r w:rsidR="00B20ECD" w:rsidRPr="00551DB9">
        <w:rPr>
          <w:rFonts w:asciiTheme="minorHAnsi" w:hAnsiTheme="minorHAnsi" w:cs="Arial"/>
          <w:color w:val="auto"/>
          <w:sz w:val="22"/>
          <w:szCs w:val="22"/>
        </w:rPr>
        <w:t xml:space="preserve">pour les </w:t>
      </w:r>
      <w:proofErr w:type="spellStart"/>
      <w:r w:rsidR="00B20ECD" w:rsidRPr="00551DB9">
        <w:rPr>
          <w:rFonts w:asciiTheme="minorHAnsi" w:hAnsiTheme="minorHAnsi" w:cs="Arial"/>
          <w:color w:val="auto"/>
          <w:sz w:val="22"/>
          <w:szCs w:val="22"/>
        </w:rPr>
        <w:t>candidat</w:t>
      </w:r>
      <w:r w:rsidR="00551DB9" w:rsidRPr="00551DB9">
        <w:rPr>
          <w:rFonts w:asciiTheme="minorHAnsi" w:hAnsiTheme="minorHAnsi"/>
          <w:sz w:val="22"/>
          <w:szCs w:val="22"/>
        </w:rPr>
        <w:t>·e·</w:t>
      </w:r>
      <w:r w:rsidR="00B20ECD" w:rsidRPr="00551DB9">
        <w:rPr>
          <w:rFonts w:asciiTheme="minorHAnsi" w:hAnsiTheme="minorHAnsi" w:cs="Arial"/>
          <w:color w:val="auto"/>
          <w:sz w:val="22"/>
          <w:szCs w:val="22"/>
        </w:rPr>
        <w:t>s</w:t>
      </w:r>
      <w:proofErr w:type="spellEnd"/>
      <w:r w:rsidR="00B20ECD" w:rsidRPr="00551DB9">
        <w:rPr>
          <w:rFonts w:asciiTheme="minorHAnsi" w:hAnsiTheme="minorHAnsi" w:cs="Arial"/>
          <w:color w:val="auto"/>
          <w:sz w:val="22"/>
          <w:szCs w:val="22"/>
        </w:rPr>
        <w:t xml:space="preserve"> bénéficiant du statut</w:t>
      </w:r>
      <w:r>
        <w:rPr>
          <w:rFonts w:asciiTheme="minorHAnsi" w:hAnsiTheme="minorHAnsi" w:cs="Arial"/>
          <w:color w:val="auto"/>
          <w:sz w:val="22"/>
          <w:szCs w:val="22"/>
        </w:rPr>
        <w:t>)</w:t>
      </w:r>
      <w:r w:rsidR="00D16F3B" w:rsidRPr="00551DB9">
        <w:rPr>
          <w:rFonts w:asciiTheme="minorHAnsi" w:hAnsiTheme="minorHAnsi" w:cs="Arial"/>
          <w:color w:val="auto"/>
          <w:sz w:val="22"/>
          <w:szCs w:val="22"/>
        </w:rPr>
        <w:t>.</w:t>
      </w:r>
      <w:r w:rsidR="00672268" w:rsidRPr="00551DB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62C07" w:rsidRPr="00AE030D" w:rsidRDefault="00762C07" w:rsidP="00762C07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AE030D">
        <w:rPr>
          <w:rFonts w:eastAsia="Times New Roman" w:cs="Times New Roman"/>
          <w:lang w:eastAsia="fr-FR"/>
        </w:rPr>
        <w:t xml:space="preserve">Une expérience professionnelle en tant </w:t>
      </w:r>
      <w:r w:rsidRPr="00551DB9">
        <w:rPr>
          <w:rFonts w:eastAsia="Times New Roman" w:cs="Times New Roman"/>
          <w:lang w:eastAsia="fr-FR"/>
        </w:rPr>
        <w:t>qu’</w:t>
      </w:r>
      <w:proofErr w:type="spellStart"/>
      <w:r w:rsidRPr="00551DB9">
        <w:rPr>
          <w:rFonts w:eastAsia="Times New Roman" w:cs="Times New Roman"/>
          <w:lang w:eastAsia="fr-FR"/>
        </w:rPr>
        <w:t>assistant</w:t>
      </w:r>
      <w:r w:rsidR="00551DB9" w:rsidRPr="00551DB9">
        <w:t>·e</w:t>
      </w:r>
      <w:proofErr w:type="spellEnd"/>
      <w:r w:rsidRPr="00551DB9">
        <w:rPr>
          <w:rFonts w:eastAsia="Times New Roman" w:cs="Times New Roman"/>
          <w:lang w:eastAsia="fr-FR"/>
        </w:rPr>
        <w:t xml:space="preserve"> </w:t>
      </w:r>
      <w:proofErr w:type="spellStart"/>
      <w:r w:rsidRPr="00551DB9">
        <w:rPr>
          <w:rFonts w:eastAsia="Times New Roman" w:cs="Times New Roman"/>
          <w:lang w:eastAsia="fr-FR"/>
        </w:rPr>
        <w:t>social</w:t>
      </w:r>
      <w:r w:rsidR="00551DB9" w:rsidRPr="00551DB9">
        <w:t>·e</w:t>
      </w:r>
      <w:proofErr w:type="spellEnd"/>
      <w:r w:rsidR="00551DB9">
        <w:rPr>
          <w:rFonts w:eastAsia="Times New Roman" w:cs="Times New Roman"/>
          <w:lang w:eastAsia="fr-FR"/>
        </w:rPr>
        <w:t xml:space="preserve"> </w:t>
      </w:r>
      <w:r w:rsidRPr="00AE030D">
        <w:rPr>
          <w:rFonts w:eastAsia="Times New Roman" w:cs="Times New Roman"/>
          <w:lang w:eastAsia="fr-FR"/>
        </w:rPr>
        <w:t xml:space="preserve">dans le domaine de l’aide sociale est considérée comme avantage. </w:t>
      </w:r>
    </w:p>
    <w:p w:rsidR="000B6A66" w:rsidRDefault="000B6A66" w:rsidP="006517AB">
      <w:pPr>
        <w:spacing w:after="0"/>
        <w:rPr>
          <w:b/>
          <w:sz w:val="20"/>
          <w:szCs w:val="20"/>
        </w:rPr>
      </w:pPr>
    </w:p>
    <w:p w:rsidR="000B6A66" w:rsidRPr="000B6A66" w:rsidRDefault="000B6A66" w:rsidP="006517AB">
      <w:pPr>
        <w:spacing w:after="0"/>
        <w:rPr>
          <w:b/>
        </w:rPr>
      </w:pPr>
      <w:r w:rsidRPr="000B6A66">
        <w:rPr>
          <w:b/>
        </w:rPr>
        <w:t>Conditions d’admissibilité :</w:t>
      </w:r>
    </w:p>
    <w:p w:rsidR="000B6A66" w:rsidRPr="000B6A66" w:rsidRDefault="000B6A66" w:rsidP="006517AB">
      <w:pPr>
        <w:spacing w:after="0"/>
      </w:pPr>
      <w:r w:rsidRPr="000B6A66">
        <w:t>Vous devez :</w:t>
      </w:r>
    </w:p>
    <w:p w:rsidR="000B6A66" w:rsidRPr="000B6A66" w:rsidRDefault="000B6A66" w:rsidP="006517AB">
      <w:pPr>
        <w:pStyle w:val="Paragraphedeliste"/>
        <w:numPr>
          <w:ilvl w:val="0"/>
          <w:numId w:val="2"/>
        </w:numPr>
        <w:spacing w:after="0"/>
      </w:pPr>
      <w:r w:rsidRPr="000B6A66">
        <w:t>Être ressortissant d’un pays de l’Union Européenne, jouir des droits civils et politiques et offrir les garanties de moralité requises</w:t>
      </w:r>
    </w:p>
    <w:p w:rsidR="00CC183C" w:rsidRPr="00CC183C" w:rsidRDefault="000B6A66" w:rsidP="00CC183C">
      <w:pPr>
        <w:pStyle w:val="Paragraphedeliste"/>
        <w:numPr>
          <w:ilvl w:val="0"/>
          <w:numId w:val="2"/>
        </w:numPr>
      </w:pPr>
      <w:r w:rsidRPr="000B6A66">
        <w:t>Faire preuve d’une connaissance adéquate des trois langues administratives (français</w:t>
      </w:r>
      <w:r w:rsidR="00CC183C">
        <w:t xml:space="preserve">, </w:t>
      </w:r>
      <w:r w:rsidR="00CC183C" w:rsidRPr="000B6A66">
        <w:t>luxembourgeois</w:t>
      </w:r>
      <w:r w:rsidRPr="000B6A66">
        <w:t xml:space="preserve"> et allemand) telles que définies par la loi du 24 février 1984 sur le régime des langues</w:t>
      </w:r>
      <w:r w:rsidR="00CC183C">
        <w:t xml:space="preserve"> (niveaux </w:t>
      </w:r>
      <w:r w:rsidR="00CC183C" w:rsidRPr="00CC183C">
        <w:t xml:space="preserve">de compétences requis </w:t>
      </w:r>
      <w:r w:rsidR="002C680F">
        <w:t>pour le groupe A</w:t>
      </w:r>
      <w:r w:rsidR="00CC183C" w:rsidRPr="00CC183C">
        <w:t>: C1, B2 et B1)</w:t>
      </w:r>
    </w:p>
    <w:p w:rsidR="000B6A66" w:rsidRPr="000B6A66" w:rsidRDefault="000B6A66" w:rsidP="006517AB">
      <w:pPr>
        <w:pStyle w:val="Paragraphedeliste"/>
        <w:numPr>
          <w:ilvl w:val="0"/>
          <w:numId w:val="2"/>
        </w:numPr>
        <w:spacing w:after="0"/>
      </w:pPr>
      <w:r w:rsidRPr="000B6A66">
        <w:t>Être détenteur d’un diplôme ou certificat vous autorisant à porter le titre d’assistant social ainsi que d’une autorisation à exercer la profession afférente au Luxembourg</w:t>
      </w:r>
    </w:p>
    <w:p w:rsidR="006517AB" w:rsidRPr="00762C07" w:rsidRDefault="006517AB" w:rsidP="006517AB">
      <w:pPr>
        <w:spacing w:after="0"/>
        <w:ind w:right="284"/>
        <w:rPr>
          <w:rFonts w:eastAsia="Times New Roman" w:cs="Times New Roman"/>
          <w:b/>
          <w:bCs/>
          <w:lang w:eastAsia="de-LU"/>
        </w:rPr>
      </w:pPr>
    </w:p>
    <w:p w:rsidR="006517AB" w:rsidRPr="00F20FE3" w:rsidRDefault="006517AB" w:rsidP="006517AB">
      <w:pPr>
        <w:spacing w:after="0"/>
        <w:ind w:right="284"/>
        <w:rPr>
          <w:rFonts w:eastAsia="Times New Roman" w:cs="Times New Roman"/>
          <w:lang w:val="de-LU" w:eastAsia="de-LU"/>
        </w:rPr>
      </w:pPr>
      <w:r w:rsidRPr="00F20FE3">
        <w:rPr>
          <w:rFonts w:eastAsia="Times New Roman" w:cs="Times New Roman"/>
          <w:b/>
          <w:bCs/>
          <w:lang w:val="de-LU" w:eastAsia="de-LU"/>
        </w:rPr>
        <w:t xml:space="preserve">Vos </w:t>
      </w:r>
      <w:proofErr w:type="spellStart"/>
      <w:r w:rsidRPr="00F20FE3">
        <w:rPr>
          <w:rFonts w:eastAsia="Times New Roman" w:cs="Times New Roman"/>
          <w:b/>
          <w:bCs/>
          <w:lang w:val="de-LU" w:eastAsia="de-LU"/>
        </w:rPr>
        <w:t>compétences</w:t>
      </w:r>
      <w:proofErr w:type="spellEnd"/>
      <w:r w:rsidRPr="00F20FE3">
        <w:rPr>
          <w:rFonts w:eastAsia="Times New Roman" w:cs="Times New Roman"/>
          <w:b/>
          <w:bCs/>
          <w:lang w:val="de-LU" w:eastAsia="de-LU"/>
        </w:rPr>
        <w:t xml:space="preserve">: </w:t>
      </w:r>
    </w:p>
    <w:p w:rsidR="006517AB" w:rsidRPr="00AE030D" w:rsidRDefault="00CC183C" w:rsidP="006517AB">
      <w:pPr>
        <w:numPr>
          <w:ilvl w:val="0"/>
          <w:numId w:val="6"/>
        </w:numPr>
        <w:spacing w:after="0"/>
        <w:rPr>
          <w:rFonts w:eastAsia="Times New Roman" w:cs="Times New Roman"/>
          <w:lang w:eastAsia="de-LU"/>
        </w:rPr>
      </w:pPr>
      <w:r>
        <w:rPr>
          <w:rFonts w:eastAsia="Times New Roman" w:cs="Times New Roman"/>
          <w:lang w:eastAsia="de-LU"/>
        </w:rPr>
        <w:t>F</w:t>
      </w:r>
      <w:r w:rsidR="006517AB" w:rsidRPr="00AE030D">
        <w:rPr>
          <w:rFonts w:eastAsia="Times New Roman" w:cs="Times New Roman"/>
          <w:lang w:eastAsia="de-LU"/>
        </w:rPr>
        <w:t xml:space="preserve">aire preuve d’empathie et </w:t>
      </w:r>
      <w:r w:rsidR="006517AB">
        <w:rPr>
          <w:rFonts w:eastAsia="Times New Roman" w:cs="Times New Roman"/>
          <w:lang w:eastAsia="de-LU"/>
        </w:rPr>
        <w:t>de bienveillance</w:t>
      </w:r>
    </w:p>
    <w:p w:rsidR="006517AB" w:rsidRPr="00AE030D" w:rsidRDefault="006517AB" w:rsidP="006517AB">
      <w:pPr>
        <w:numPr>
          <w:ilvl w:val="0"/>
          <w:numId w:val="6"/>
        </w:numPr>
        <w:spacing w:after="0"/>
        <w:rPr>
          <w:rFonts w:eastAsia="Times New Roman" w:cs="Times New Roman"/>
          <w:lang w:eastAsia="de-LU"/>
        </w:rPr>
      </w:pPr>
      <w:r w:rsidRPr="00AE030D">
        <w:rPr>
          <w:rFonts w:eastAsia="Times New Roman" w:cs="Times New Roman"/>
          <w:lang w:eastAsia="de-LU"/>
        </w:rPr>
        <w:t>Être capable de travailler d</w:t>
      </w:r>
      <w:r>
        <w:rPr>
          <w:rFonts w:eastAsia="Times New Roman" w:cs="Times New Roman"/>
          <w:lang w:eastAsia="de-LU"/>
        </w:rPr>
        <w:t>e manière autonome et en équipe</w:t>
      </w:r>
    </w:p>
    <w:p w:rsidR="006517AB" w:rsidRPr="00AE030D" w:rsidRDefault="006517AB" w:rsidP="006517AB">
      <w:pPr>
        <w:numPr>
          <w:ilvl w:val="0"/>
          <w:numId w:val="6"/>
        </w:numPr>
        <w:spacing w:after="0"/>
        <w:rPr>
          <w:rFonts w:eastAsia="Times New Roman" w:cs="Times New Roman"/>
          <w:lang w:eastAsia="de-LU"/>
        </w:rPr>
      </w:pPr>
      <w:r w:rsidRPr="00AE030D">
        <w:rPr>
          <w:rFonts w:eastAsia="Times New Roman" w:cs="Times New Roman"/>
          <w:lang w:eastAsia="de-LU"/>
        </w:rPr>
        <w:t>Avoir le sens de l’organisation, des responsabilités et d</w:t>
      </w:r>
      <w:r>
        <w:rPr>
          <w:rFonts w:eastAsia="Times New Roman" w:cs="Times New Roman"/>
          <w:lang w:eastAsia="de-LU"/>
        </w:rPr>
        <w:t>e la priorisation des urgences</w:t>
      </w:r>
    </w:p>
    <w:p w:rsidR="006517AB" w:rsidRPr="00AE030D" w:rsidRDefault="006517AB" w:rsidP="006517AB">
      <w:pPr>
        <w:numPr>
          <w:ilvl w:val="0"/>
          <w:numId w:val="6"/>
        </w:numPr>
        <w:spacing w:after="0"/>
        <w:rPr>
          <w:rFonts w:eastAsia="Times New Roman" w:cs="Times New Roman"/>
          <w:lang w:eastAsia="de-LU"/>
        </w:rPr>
      </w:pPr>
      <w:r w:rsidRPr="00AE030D">
        <w:rPr>
          <w:rFonts w:eastAsia="Times New Roman" w:cs="Times New Roman"/>
          <w:lang w:eastAsia="de-LU"/>
        </w:rPr>
        <w:t>Assurer un</w:t>
      </w:r>
      <w:r>
        <w:rPr>
          <w:rFonts w:eastAsia="Times New Roman" w:cs="Times New Roman"/>
          <w:lang w:eastAsia="de-LU"/>
        </w:rPr>
        <w:t xml:space="preserve"> travail administratif soigné </w:t>
      </w:r>
    </w:p>
    <w:p w:rsidR="00AE00C6" w:rsidRPr="00843FE1" w:rsidRDefault="00AE00C6" w:rsidP="006517AB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42E51" w:rsidRPr="0075632F" w:rsidRDefault="00B20ECD" w:rsidP="006517AB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</w:rPr>
      </w:pPr>
      <w:r>
        <w:rPr>
          <w:b/>
        </w:rPr>
        <w:t xml:space="preserve">Vos missions : </w:t>
      </w:r>
    </w:p>
    <w:p w:rsidR="00F7218B" w:rsidRDefault="00F7218B" w:rsidP="00F7218B">
      <w:pPr>
        <w:pStyle w:val="Paragraphedeliste"/>
        <w:numPr>
          <w:ilvl w:val="0"/>
          <w:numId w:val="12"/>
        </w:numPr>
        <w:rPr>
          <w:bCs/>
        </w:rPr>
      </w:pPr>
      <w:r w:rsidRPr="00F7218B">
        <w:rPr>
          <w:bCs/>
        </w:rPr>
        <w:t>Veille</w:t>
      </w:r>
      <w:r>
        <w:rPr>
          <w:bCs/>
        </w:rPr>
        <w:t>r</w:t>
      </w:r>
      <w:r w:rsidRPr="00F7218B">
        <w:rPr>
          <w:bCs/>
        </w:rPr>
        <w:t xml:space="preserve"> à un accueil adéquat des aya</w:t>
      </w:r>
      <w:r w:rsidR="005E5806">
        <w:rPr>
          <w:bCs/>
        </w:rPr>
        <w:t xml:space="preserve">nts droit s’adressant à </w:t>
      </w:r>
      <w:r w:rsidRPr="00F7218B">
        <w:rPr>
          <w:bCs/>
        </w:rPr>
        <w:t>l’Office social dans le cadre de l’aide sociale</w:t>
      </w:r>
    </w:p>
    <w:p w:rsidR="00F7218B" w:rsidRDefault="00F7218B" w:rsidP="00F7218B">
      <w:pPr>
        <w:pStyle w:val="Paragraphedeliste"/>
        <w:numPr>
          <w:ilvl w:val="0"/>
          <w:numId w:val="12"/>
        </w:numPr>
        <w:ind w:right="284"/>
        <w:jc w:val="both"/>
        <w:rPr>
          <w:bCs/>
        </w:rPr>
      </w:pPr>
      <w:r>
        <w:rPr>
          <w:bCs/>
        </w:rPr>
        <w:t>O</w:t>
      </w:r>
      <w:r w:rsidRPr="00CC183C">
        <w:rPr>
          <w:bCs/>
        </w:rPr>
        <w:t>ffr</w:t>
      </w:r>
      <w:r>
        <w:rPr>
          <w:bCs/>
        </w:rPr>
        <w:t xml:space="preserve">ir aux demandeurs d’aide sociale un soutien et une assistance </w:t>
      </w:r>
      <w:r w:rsidRPr="00CC183C">
        <w:rPr>
          <w:bCs/>
        </w:rPr>
        <w:t xml:space="preserve">au niveau psycho-social, budgétaire, administratif et </w:t>
      </w:r>
      <w:r>
        <w:rPr>
          <w:bCs/>
        </w:rPr>
        <w:t>p</w:t>
      </w:r>
      <w:r w:rsidRPr="00CC183C">
        <w:rPr>
          <w:bCs/>
        </w:rPr>
        <w:t>édagogique visant à atteindre plus d’autonomie en fonc</w:t>
      </w:r>
      <w:r>
        <w:rPr>
          <w:bCs/>
        </w:rPr>
        <w:t>tion des ressources disponibles</w:t>
      </w:r>
    </w:p>
    <w:p w:rsidR="00F7218B" w:rsidRPr="00F7218B" w:rsidRDefault="00F7218B" w:rsidP="00F7218B">
      <w:pPr>
        <w:pStyle w:val="Paragraphedeliste"/>
        <w:numPr>
          <w:ilvl w:val="0"/>
          <w:numId w:val="12"/>
        </w:numPr>
        <w:rPr>
          <w:bCs/>
        </w:rPr>
      </w:pPr>
      <w:r>
        <w:rPr>
          <w:bCs/>
        </w:rPr>
        <w:t>Assurer l’accès à</w:t>
      </w:r>
      <w:r w:rsidRPr="00F7218B">
        <w:rPr>
          <w:bCs/>
        </w:rPr>
        <w:t xml:space="preserve"> l’ensemble des mesures sociales et prestations financières prévues par d’autres lois et règlements et orienter au besoin vers les services sociaux spécif</w:t>
      </w:r>
      <w:r>
        <w:rPr>
          <w:bCs/>
        </w:rPr>
        <w:t>iques du réseau social national</w:t>
      </w:r>
    </w:p>
    <w:p w:rsidR="00F7218B" w:rsidRPr="00F7218B" w:rsidRDefault="00F7218B" w:rsidP="00F7218B">
      <w:pPr>
        <w:pStyle w:val="Paragraphedeliste"/>
        <w:numPr>
          <w:ilvl w:val="0"/>
          <w:numId w:val="12"/>
        </w:numPr>
        <w:rPr>
          <w:bCs/>
        </w:rPr>
      </w:pPr>
      <w:r w:rsidRPr="00F7218B">
        <w:rPr>
          <w:bCs/>
        </w:rPr>
        <w:lastRenderedPageBreak/>
        <w:t>Assure</w:t>
      </w:r>
      <w:r>
        <w:rPr>
          <w:bCs/>
        </w:rPr>
        <w:t>r</w:t>
      </w:r>
      <w:r w:rsidRPr="00F7218B">
        <w:rPr>
          <w:bCs/>
        </w:rPr>
        <w:t xml:space="preserve"> une écoute active permettant la pose du diagnostic social et l’application du traitement social, en fonction de</w:t>
      </w:r>
      <w:r>
        <w:rPr>
          <w:bCs/>
        </w:rPr>
        <w:t>s besoins particuliers décelés</w:t>
      </w:r>
    </w:p>
    <w:p w:rsidR="007004D5" w:rsidRPr="007004D5" w:rsidRDefault="00F7218B" w:rsidP="00F7218B">
      <w:pPr>
        <w:pStyle w:val="Paragraphedeliste"/>
        <w:numPr>
          <w:ilvl w:val="0"/>
          <w:numId w:val="12"/>
        </w:numPr>
        <w:rPr>
          <w:bCs/>
        </w:rPr>
      </w:pPr>
      <w:r w:rsidRPr="00F7218B">
        <w:rPr>
          <w:bCs/>
        </w:rPr>
        <w:t>Assure</w:t>
      </w:r>
      <w:r>
        <w:rPr>
          <w:bCs/>
        </w:rPr>
        <w:t>r</w:t>
      </w:r>
      <w:r w:rsidRPr="00F7218B">
        <w:rPr>
          <w:bCs/>
        </w:rPr>
        <w:t xml:space="preserve"> les tâches administratives incombant aux règles admin</w:t>
      </w:r>
      <w:r>
        <w:rPr>
          <w:bCs/>
        </w:rPr>
        <w:t xml:space="preserve">istratives de </w:t>
      </w:r>
      <w:r w:rsidR="005E5806">
        <w:rPr>
          <w:bCs/>
        </w:rPr>
        <w:t>l’</w:t>
      </w:r>
      <w:r>
        <w:rPr>
          <w:bCs/>
        </w:rPr>
        <w:t>office social</w:t>
      </w:r>
    </w:p>
    <w:p w:rsidR="00B20ECD" w:rsidRPr="00CB1E07" w:rsidRDefault="00B20ECD" w:rsidP="006517AB">
      <w:pPr>
        <w:ind w:right="284"/>
        <w:jc w:val="both"/>
        <w:rPr>
          <w:b/>
          <w:bCs/>
        </w:rPr>
      </w:pPr>
      <w:r w:rsidRPr="00CB1E07">
        <w:rPr>
          <w:b/>
          <w:bCs/>
        </w:rPr>
        <w:t>Pièces à joindre à la candidature :</w:t>
      </w:r>
    </w:p>
    <w:p w:rsidR="00B20ECD" w:rsidRDefault="00B20ECD" w:rsidP="006517AB">
      <w:pPr>
        <w:numPr>
          <w:ilvl w:val="0"/>
          <w:numId w:val="10"/>
        </w:numPr>
        <w:tabs>
          <w:tab w:val="left" w:pos="284"/>
        </w:tabs>
        <w:spacing w:after="0"/>
        <w:ind w:right="283"/>
        <w:jc w:val="both"/>
      </w:pPr>
      <w:r>
        <w:t>Lettre de motivation </w:t>
      </w:r>
      <w:r w:rsidR="0055251F">
        <w:t>pour le poste requis</w:t>
      </w:r>
    </w:p>
    <w:p w:rsidR="00B20ECD" w:rsidRPr="00AE030D" w:rsidRDefault="00B20ECD" w:rsidP="006517AB">
      <w:pPr>
        <w:numPr>
          <w:ilvl w:val="0"/>
          <w:numId w:val="10"/>
        </w:numPr>
        <w:tabs>
          <w:tab w:val="left" w:pos="284"/>
          <w:tab w:val="left" w:pos="2127"/>
        </w:tabs>
        <w:spacing w:after="0"/>
        <w:ind w:right="284"/>
      </w:pPr>
      <w:r w:rsidRPr="00AE030D">
        <w:t>Curriculum vitae détaillé (période</w:t>
      </w:r>
      <w:r>
        <w:t>s</w:t>
      </w:r>
      <w:r w:rsidRPr="00AE030D">
        <w:t xml:space="preserve"> exacte</w:t>
      </w:r>
      <w:r>
        <w:t>s</w:t>
      </w:r>
      <w:r w:rsidRPr="00AE030D">
        <w:t xml:space="preserve"> des études </w:t>
      </w:r>
      <w:r>
        <w:t>et des professions antérieures) </w:t>
      </w:r>
      <w:r w:rsidR="00996288">
        <w:t>avec photo récente</w:t>
      </w:r>
      <w:r w:rsidR="00477731">
        <w:t xml:space="preserve"> et matricule</w:t>
      </w:r>
    </w:p>
    <w:p w:rsidR="00B20ECD" w:rsidRDefault="00B20ECD" w:rsidP="006517AB">
      <w:pPr>
        <w:numPr>
          <w:ilvl w:val="0"/>
          <w:numId w:val="10"/>
        </w:numPr>
        <w:tabs>
          <w:tab w:val="left" w:pos="284"/>
          <w:tab w:val="left" w:pos="2127"/>
        </w:tabs>
        <w:spacing w:after="0"/>
        <w:ind w:right="284"/>
        <w:jc w:val="both"/>
      </w:pPr>
      <w:r w:rsidRPr="00AE030D">
        <w:t>Copies des c</w:t>
      </w:r>
      <w:r>
        <w:t>ertificats et diplômes d'études </w:t>
      </w:r>
    </w:p>
    <w:p w:rsidR="00B20ECD" w:rsidRDefault="00B20ECD" w:rsidP="006517AB">
      <w:pPr>
        <w:numPr>
          <w:ilvl w:val="0"/>
          <w:numId w:val="10"/>
        </w:numPr>
        <w:tabs>
          <w:tab w:val="left" w:pos="284"/>
        </w:tabs>
        <w:spacing w:after="0"/>
        <w:ind w:right="283"/>
        <w:jc w:val="both"/>
      </w:pPr>
      <w:r>
        <w:t>A</w:t>
      </w:r>
      <w:r w:rsidRPr="00AE030D">
        <w:t>utorisation à exercer la pro</w:t>
      </w:r>
      <w:r>
        <w:t xml:space="preserve">fession d’assistant social au </w:t>
      </w:r>
      <w:r w:rsidR="005938A0">
        <w:t>Luxembourg</w:t>
      </w:r>
    </w:p>
    <w:p w:rsidR="00477731" w:rsidRDefault="00477731" w:rsidP="006517AB">
      <w:pPr>
        <w:numPr>
          <w:ilvl w:val="0"/>
          <w:numId w:val="10"/>
        </w:numPr>
        <w:tabs>
          <w:tab w:val="left" w:pos="284"/>
          <w:tab w:val="left" w:pos="2124"/>
        </w:tabs>
        <w:spacing w:after="0"/>
        <w:ind w:right="284"/>
        <w:jc w:val="both"/>
      </w:pPr>
      <w:r w:rsidRPr="00AE030D">
        <w:t>Extr</w:t>
      </w:r>
      <w:r>
        <w:t>ait récent du casier judiciaire (bulletin n° 3)</w:t>
      </w:r>
    </w:p>
    <w:p w:rsidR="00477731" w:rsidRPr="00AE030D" w:rsidRDefault="00477731" w:rsidP="006517AB">
      <w:pPr>
        <w:numPr>
          <w:ilvl w:val="0"/>
          <w:numId w:val="10"/>
        </w:numPr>
        <w:tabs>
          <w:tab w:val="left" w:pos="284"/>
          <w:tab w:val="left" w:pos="2124"/>
        </w:tabs>
        <w:spacing w:after="0"/>
        <w:ind w:right="284"/>
        <w:jc w:val="both"/>
      </w:pPr>
      <w:r>
        <w:t>Extrait de l'acte de naissance </w:t>
      </w:r>
    </w:p>
    <w:p w:rsidR="00477731" w:rsidRDefault="00477731" w:rsidP="006517AB">
      <w:pPr>
        <w:numPr>
          <w:ilvl w:val="0"/>
          <w:numId w:val="10"/>
        </w:numPr>
        <w:tabs>
          <w:tab w:val="left" w:pos="284"/>
        </w:tabs>
        <w:spacing w:after="0"/>
        <w:ind w:right="283"/>
        <w:jc w:val="both"/>
      </w:pPr>
      <w:r w:rsidRPr="00AE030D">
        <w:t>Copie de la c</w:t>
      </w:r>
      <w:r>
        <w:t>arte d’identité ou du passeport </w:t>
      </w:r>
    </w:p>
    <w:p w:rsidR="00477731" w:rsidRDefault="00477731" w:rsidP="006517AB">
      <w:pPr>
        <w:tabs>
          <w:tab w:val="left" w:pos="284"/>
        </w:tabs>
        <w:spacing w:after="0"/>
        <w:ind w:left="1004" w:right="283"/>
        <w:jc w:val="both"/>
      </w:pPr>
    </w:p>
    <w:p w:rsidR="005938A0" w:rsidRDefault="005938A0" w:rsidP="006517AB">
      <w:pPr>
        <w:tabs>
          <w:tab w:val="left" w:pos="284"/>
        </w:tabs>
        <w:spacing w:after="0"/>
        <w:ind w:right="283"/>
        <w:jc w:val="both"/>
      </w:pPr>
      <w:r>
        <w:t>Une p</w:t>
      </w:r>
      <w:r w:rsidR="00477731">
        <w:t>ré-sélection se fera sur base des</w:t>
      </w:r>
      <w:r>
        <w:t xml:space="preserve"> dossier</w:t>
      </w:r>
      <w:r w:rsidR="00477731">
        <w:t>s</w:t>
      </w:r>
      <w:r>
        <w:t xml:space="preserve"> de candidature. Les </w:t>
      </w:r>
      <w:proofErr w:type="spellStart"/>
      <w:r w:rsidRPr="00074583">
        <w:t>candidat</w:t>
      </w:r>
      <w:r w:rsidR="00074583" w:rsidRPr="00074583">
        <w:t>·e·s</w:t>
      </w:r>
      <w:proofErr w:type="spellEnd"/>
      <w:r w:rsidR="00074583" w:rsidRPr="00074583">
        <w:t xml:space="preserve"> </w:t>
      </w:r>
      <w:r w:rsidRPr="00074583">
        <w:t>répondant</w:t>
      </w:r>
      <w:r>
        <w:t xml:space="preserve"> aux compétences requises seront </w:t>
      </w:r>
      <w:proofErr w:type="spellStart"/>
      <w:r>
        <w:t>invité</w:t>
      </w:r>
      <w:r w:rsidR="005E5806" w:rsidRPr="00074583">
        <w:t>·e·</w:t>
      </w:r>
      <w:r>
        <w:t>s</w:t>
      </w:r>
      <w:proofErr w:type="spellEnd"/>
      <w:r>
        <w:t xml:space="preserve"> </w:t>
      </w:r>
      <w:r w:rsidR="00477731" w:rsidRPr="00AE00C6">
        <w:t>au fur et à mesure</w:t>
      </w:r>
      <w:r w:rsidR="00477731">
        <w:t xml:space="preserve"> </w:t>
      </w:r>
      <w:r>
        <w:t>à un entretien d’embauche. Le</w:t>
      </w:r>
      <w:r w:rsidR="00074583">
        <w:t xml:space="preserve">/la </w:t>
      </w:r>
      <w:proofErr w:type="spellStart"/>
      <w:r w:rsidR="00074583" w:rsidRPr="00074583">
        <w:t>candidat·e</w:t>
      </w:r>
      <w:proofErr w:type="spellEnd"/>
      <w:r w:rsidR="00074583" w:rsidRPr="00074583">
        <w:t xml:space="preserve"> </w:t>
      </w:r>
      <w:proofErr w:type="spellStart"/>
      <w:r w:rsidRPr="00074583">
        <w:t>nommé</w:t>
      </w:r>
      <w:r w:rsidR="00074583" w:rsidRPr="00074583">
        <w:t>·e</w:t>
      </w:r>
      <w:proofErr w:type="spellEnd"/>
      <w:r>
        <w:t xml:space="preserve"> devra se soumettre à un examen médical d’embauche auprès du médecin de travail compétent.</w:t>
      </w:r>
    </w:p>
    <w:p w:rsidR="00AE00C6" w:rsidRDefault="00AE00C6" w:rsidP="006517AB">
      <w:pPr>
        <w:tabs>
          <w:tab w:val="left" w:pos="284"/>
        </w:tabs>
        <w:spacing w:after="0"/>
        <w:ind w:right="283"/>
        <w:jc w:val="both"/>
      </w:pPr>
    </w:p>
    <w:p w:rsidR="00AE00C6" w:rsidRDefault="00AE00C6" w:rsidP="006517AB">
      <w:pPr>
        <w:tabs>
          <w:tab w:val="left" w:pos="284"/>
        </w:tabs>
        <w:spacing w:after="0"/>
        <w:ind w:right="283"/>
        <w:jc w:val="both"/>
      </w:pPr>
    </w:p>
    <w:p w:rsidR="00AE00C6" w:rsidRDefault="00B20ECD" w:rsidP="00651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center"/>
        <w:rPr>
          <w:b/>
        </w:rPr>
      </w:pPr>
      <w:r w:rsidRPr="00AE030D">
        <w:t xml:space="preserve">Les candidatures munies des pièces à l’appui demandées sont à </w:t>
      </w:r>
      <w:r w:rsidRPr="00AE00C6">
        <w:t>adresser à l’attention de</w:t>
      </w:r>
      <w:r w:rsidRPr="00974D7D">
        <w:rPr>
          <w:b/>
        </w:rPr>
        <w:t xml:space="preserve"> </w:t>
      </w:r>
    </w:p>
    <w:p w:rsidR="00B20ECD" w:rsidRPr="00AE030D" w:rsidRDefault="00B20ECD" w:rsidP="00651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center"/>
      </w:pPr>
      <w:r w:rsidRPr="00974D7D">
        <w:rPr>
          <w:b/>
        </w:rPr>
        <w:t>Mme la</w:t>
      </w:r>
      <w:r w:rsidR="00AE00C6">
        <w:rPr>
          <w:b/>
        </w:rPr>
        <w:t xml:space="preserve"> </w:t>
      </w:r>
      <w:r w:rsidRPr="00974D7D">
        <w:rPr>
          <w:b/>
        </w:rPr>
        <w:t xml:space="preserve">Présidente </w:t>
      </w:r>
      <w:r w:rsidRPr="00C56EA6">
        <w:t>et</w:t>
      </w:r>
      <w:r w:rsidRPr="00974D7D">
        <w:rPr>
          <w:b/>
        </w:rPr>
        <w:t xml:space="preserve"> par courriel</w:t>
      </w:r>
      <w:r w:rsidRPr="00AE030D">
        <w:t xml:space="preserve"> à l’adresse : </w:t>
      </w:r>
      <w:hyperlink r:id="rId6" w:history="1">
        <w:r w:rsidRPr="00AE030D">
          <w:rPr>
            <w:color w:val="0000FF" w:themeColor="hyperlink"/>
            <w:u w:val="single"/>
          </w:rPr>
          <w:t>direction.officesocial@villeesch.lu</w:t>
        </w:r>
      </w:hyperlink>
    </w:p>
    <w:p w:rsidR="00B20ECD" w:rsidRDefault="0055251F" w:rsidP="00651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center"/>
        <w:rPr>
          <w:b/>
        </w:rPr>
      </w:pPr>
      <w:r>
        <w:rPr>
          <w:b/>
        </w:rPr>
        <w:t>pour</w:t>
      </w:r>
      <w:r w:rsidR="00477731">
        <w:rPr>
          <w:b/>
        </w:rPr>
        <w:t xml:space="preserve"> le 24 février</w:t>
      </w:r>
      <w:r w:rsidR="00B20ECD" w:rsidRPr="000B1394">
        <w:rPr>
          <w:b/>
          <w:color w:val="FF0000"/>
        </w:rPr>
        <w:t xml:space="preserve"> </w:t>
      </w:r>
      <w:r w:rsidR="00B20ECD">
        <w:rPr>
          <w:b/>
        </w:rPr>
        <w:t>2023</w:t>
      </w:r>
      <w:r>
        <w:rPr>
          <w:b/>
        </w:rPr>
        <w:t xml:space="preserve"> au plus tard.</w:t>
      </w:r>
    </w:p>
    <w:p w:rsidR="0055251F" w:rsidRPr="0055251F" w:rsidRDefault="005E5806" w:rsidP="00651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center"/>
      </w:pPr>
      <w:r>
        <w:t xml:space="preserve">Prière de </w:t>
      </w:r>
      <w:bookmarkStart w:id="0" w:name="_GoBack"/>
      <w:bookmarkEnd w:id="0"/>
      <w:r w:rsidR="0055251F" w:rsidRPr="0055251F">
        <w:t xml:space="preserve">préciser </w:t>
      </w:r>
      <w:r w:rsidR="00122939">
        <w:t xml:space="preserve">le poste pour lequel vous </w:t>
      </w:r>
      <w:r w:rsidR="0055251F" w:rsidRPr="0055251F">
        <w:t>posez votre candidature !</w:t>
      </w:r>
    </w:p>
    <w:p w:rsidR="00B20ECD" w:rsidRPr="0055251F" w:rsidRDefault="00B20ECD" w:rsidP="00651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center"/>
        <w:rPr>
          <w:color w:val="1F497D" w:themeColor="text2"/>
        </w:rPr>
      </w:pPr>
      <w:r w:rsidRPr="0055251F">
        <w:t>Les dossiers de candidature incomplets et introduits hors délai ne seront pas pris en compte</w:t>
      </w:r>
      <w:r w:rsidRPr="0055251F">
        <w:rPr>
          <w:color w:val="1F497D" w:themeColor="text2"/>
        </w:rPr>
        <w:t xml:space="preserve">. </w:t>
      </w:r>
    </w:p>
    <w:p w:rsidR="00F67237" w:rsidRDefault="00F67237" w:rsidP="006517AB">
      <w:pPr>
        <w:spacing w:after="0"/>
        <w:jc w:val="both"/>
        <w:rPr>
          <w:rFonts w:eastAsia="Times New Roman" w:cs="Times New Roman"/>
          <w:lang w:eastAsia="fr-FR"/>
        </w:rPr>
      </w:pPr>
    </w:p>
    <w:p w:rsidR="00B20ECD" w:rsidRPr="00642E51" w:rsidRDefault="00F67237" w:rsidP="006517AB">
      <w:pPr>
        <w:spacing w:after="0"/>
        <w:jc w:val="both"/>
        <w:rPr>
          <w:rFonts w:eastAsia="Times New Roman" w:cs="Times New Roman"/>
          <w:lang w:eastAsia="fr-FR"/>
        </w:rPr>
      </w:pPr>
      <w:r w:rsidRPr="00F67237">
        <w:rPr>
          <w:rFonts w:eastAsia="Times New Roman" w:cs="Times New Roman"/>
          <w:lang w:eastAsia="fr-FR"/>
        </w:rPr>
        <w:t>En déposant son dossier, le candidat (m/f/d) donne son accord à l’Office Social d’utiliser ses données personnelles dans le cadre de la procédure de recrutement conformément aux dispositions du règlement européen sur la protection des données personnelles (UE 2016/679).</w:t>
      </w:r>
    </w:p>
    <w:sectPr w:rsidR="00B20ECD" w:rsidRPr="00642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866"/>
    <w:multiLevelType w:val="hybridMultilevel"/>
    <w:tmpl w:val="BCC428E8"/>
    <w:lvl w:ilvl="0" w:tplc="1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C0019">
      <w:start w:val="1"/>
      <w:numFmt w:val="lowerLetter"/>
      <w:lvlText w:val="%2."/>
      <w:lvlJc w:val="left"/>
      <w:pPr>
        <w:ind w:left="1724" w:hanging="360"/>
      </w:pPr>
    </w:lvl>
    <w:lvl w:ilvl="2" w:tplc="140C001B" w:tentative="1">
      <w:start w:val="1"/>
      <w:numFmt w:val="lowerRoman"/>
      <w:lvlText w:val="%3."/>
      <w:lvlJc w:val="right"/>
      <w:pPr>
        <w:ind w:left="2444" w:hanging="180"/>
      </w:pPr>
    </w:lvl>
    <w:lvl w:ilvl="3" w:tplc="140C000F" w:tentative="1">
      <w:start w:val="1"/>
      <w:numFmt w:val="decimal"/>
      <w:lvlText w:val="%4."/>
      <w:lvlJc w:val="left"/>
      <w:pPr>
        <w:ind w:left="3164" w:hanging="360"/>
      </w:pPr>
    </w:lvl>
    <w:lvl w:ilvl="4" w:tplc="140C0019" w:tentative="1">
      <w:start w:val="1"/>
      <w:numFmt w:val="lowerLetter"/>
      <w:lvlText w:val="%5."/>
      <w:lvlJc w:val="left"/>
      <w:pPr>
        <w:ind w:left="3884" w:hanging="360"/>
      </w:pPr>
    </w:lvl>
    <w:lvl w:ilvl="5" w:tplc="140C001B" w:tentative="1">
      <w:start w:val="1"/>
      <w:numFmt w:val="lowerRoman"/>
      <w:lvlText w:val="%6."/>
      <w:lvlJc w:val="right"/>
      <w:pPr>
        <w:ind w:left="4604" w:hanging="180"/>
      </w:pPr>
    </w:lvl>
    <w:lvl w:ilvl="6" w:tplc="140C000F" w:tentative="1">
      <w:start w:val="1"/>
      <w:numFmt w:val="decimal"/>
      <w:lvlText w:val="%7."/>
      <w:lvlJc w:val="left"/>
      <w:pPr>
        <w:ind w:left="5324" w:hanging="360"/>
      </w:pPr>
    </w:lvl>
    <w:lvl w:ilvl="7" w:tplc="140C0019" w:tentative="1">
      <w:start w:val="1"/>
      <w:numFmt w:val="lowerLetter"/>
      <w:lvlText w:val="%8."/>
      <w:lvlJc w:val="left"/>
      <w:pPr>
        <w:ind w:left="6044" w:hanging="360"/>
      </w:pPr>
    </w:lvl>
    <w:lvl w:ilvl="8" w:tplc="1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50F3963"/>
    <w:multiLevelType w:val="hybridMultilevel"/>
    <w:tmpl w:val="A4722ED2"/>
    <w:lvl w:ilvl="0" w:tplc="140C000F">
      <w:start w:val="1"/>
      <w:numFmt w:val="decimal"/>
      <w:lvlText w:val="%1."/>
      <w:lvlJc w:val="left"/>
      <w:pPr>
        <w:ind w:left="1004" w:hanging="360"/>
      </w:pPr>
    </w:lvl>
    <w:lvl w:ilvl="1" w:tplc="140C0019">
      <w:start w:val="1"/>
      <w:numFmt w:val="lowerLetter"/>
      <w:lvlText w:val="%2."/>
      <w:lvlJc w:val="left"/>
      <w:pPr>
        <w:ind w:left="1724" w:hanging="360"/>
      </w:pPr>
    </w:lvl>
    <w:lvl w:ilvl="2" w:tplc="140C001B" w:tentative="1">
      <w:start w:val="1"/>
      <w:numFmt w:val="lowerRoman"/>
      <w:lvlText w:val="%3."/>
      <w:lvlJc w:val="right"/>
      <w:pPr>
        <w:ind w:left="2444" w:hanging="180"/>
      </w:pPr>
    </w:lvl>
    <w:lvl w:ilvl="3" w:tplc="140C000F" w:tentative="1">
      <w:start w:val="1"/>
      <w:numFmt w:val="decimal"/>
      <w:lvlText w:val="%4."/>
      <w:lvlJc w:val="left"/>
      <w:pPr>
        <w:ind w:left="3164" w:hanging="360"/>
      </w:pPr>
    </w:lvl>
    <w:lvl w:ilvl="4" w:tplc="140C0019" w:tentative="1">
      <w:start w:val="1"/>
      <w:numFmt w:val="lowerLetter"/>
      <w:lvlText w:val="%5."/>
      <w:lvlJc w:val="left"/>
      <w:pPr>
        <w:ind w:left="3884" w:hanging="360"/>
      </w:pPr>
    </w:lvl>
    <w:lvl w:ilvl="5" w:tplc="140C001B" w:tentative="1">
      <w:start w:val="1"/>
      <w:numFmt w:val="lowerRoman"/>
      <w:lvlText w:val="%6."/>
      <w:lvlJc w:val="right"/>
      <w:pPr>
        <w:ind w:left="4604" w:hanging="180"/>
      </w:pPr>
    </w:lvl>
    <w:lvl w:ilvl="6" w:tplc="140C000F" w:tentative="1">
      <w:start w:val="1"/>
      <w:numFmt w:val="decimal"/>
      <w:lvlText w:val="%7."/>
      <w:lvlJc w:val="left"/>
      <w:pPr>
        <w:ind w:left="5324" w:hanging="360"/>
      </w:pPr>
    </w:lvl>
    <w:lvl w:ilvl="7" w:tplc="140C0019" w:tentative="1">
      <w:start w:val="1"/>
      <w:numFmt w:val="lowerLetter"/>
      <w:lvlText w:val="%8."/>
      <w:lvlJc w:val="left"/>
      <w:pPr>
        <w:ind w:left="6044" w:hanging="360"/>
      </w:pPr>
    </w:lvl>
    <w:lvl w:ilvl="8" w:tplc="1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437559"/>
    <w:multiLevelType w:val="hybridMultilevel"/>
    <w:tmpl w:val="2A708C1C"/>
    <w:lvl w:ilvl="0" w:tplc="D11CAA3C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10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27107F"/>
    <w:multiLevelType w:val="hybridMultilevel"/>
    <w:tmpl w:val="23E42A2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2327D"/>
    <w:multiLevelType w:val="hybridMultilevel"/>
    <w:tmpl w:val="CAACE6B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65C7"/>
    <w:multiLevelType w:val="hybridMultilevel"/>
    <w:tmpl w:val="B96C1E10"/>
    <w:lvl w:ilvl="0" w:tplc="1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C21A4C"/>
    <w:multiLevelType w:val="multilevel"/>
    <w:tmpl w:val="3188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D6399"/>
    <w:multiLevelType w:val="hybridMultilevel"/>
    <w:tmpl w:val="62CE0D2A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5231B"/>
    <w:multiLevelType w:val="hybridMultilevel"/>
    <w:tmpl w:val="EB827A1A"/>
    <w:lvl w:ilvl="0" w:tplc="D11CAA3C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140C0019">
      <w:start w:val="1"/>
      <w:numFmt w:val="lowerLetter"/>
      <w:lvlText w:val="%2."/>
      <w:lvlJc w:val="left"/>
      <w:pPr>
        <w:ind w:left="1724" w:hanging="360"/>
      </w:pPr>
    </w:lvl>
    <w:lvl w:ilvl="2" w:tplc="140C001B" w:tentative="1">
      <w:start w:val="1"/>
      <w:numFmt w:val="lowerRoman"/>
      <w:lvlText w:val="%3."/>
      <w:lvlJc w:val="right"/>
      <w:pPr>
        <w:ind w:left="2444" w:hanging="180"/>
      </w:pPr>
    </w:lvl>
    <w:lvl w:ilvl="3" w:tplc="140C000F" w:tentative="1">
      <w:start w:val="1"/>
      <w:numFmt w:val="decimal"/>
      <w:lvlText w:val="%4."/>
      <w:lvlJc w:val="left"/>
      <w:pPr>
        <w:ind w:left="3164" w:hanging="360"/>
      </w:pPr>
    </w:lvl>
    <w:lvl w:ilvl="4" w:tplc="140C0019" w:tentative="1">
      <w:start w:val="1"/>
      <w:numFmt w:val="lowerLetter"/>
      <w:lvlText w:val="%5."/>
      <w:lvlJc w:val="left"/>
      <w:pPr>
        <w:ind w:left="3884" w:hanging="360"/>
      </w:pPr>
    </w:lvl>
    <w:lvl w:ilvl="5" w:tplc="140C001B" w:tentative="1">
      <w:start w:val="1"/>
      <w:numFmt w:val="lowerRoman"/>
      <w:lvlText w:val="%6."/>
      <w:lvlJc w:val="right"/>
      <w:pPr>
        <w:ind w:left="4604" w:hanging="180"/>
      </w:pPr>
    </w:lvl>
    <w:lvl w:ilvl="6" w:tplc="140C000F" w:tentative="1">
      <w:start w:val="1"/>
      <w:numFmt w:val="decimal"/>
      <w:lvlText w:val="%7."/>
      <w:lvlJc w:val="left"/>
      <w:pPr>
        <w:ind w:left="5324" w:hanging="360"/>
      </w:pPr>
    </w:lvl>
    <w:lvl w:ilvl="7" w:tplc="140C0019" w:tentative="1">
      <w:start w:val="1"/>
      <w:numFmt w:val="lowerLetter"/>
      <w:lvlText w:val="%8."/>
      <w:lvlJc w:val="left"/>
      <w:pPr>
        <w:ind w:left="6044" w:hanging="360"/>
      </w:pPr>
    </w:lvl>
    <w:lvl w:ilvl="8" w:tplc="1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DC8649A"/>
    <w:multiLevelType w:val="hybridMultilevel"/>
    <w:tmpl w:val="7F84749A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B7E11"/>
    <w:multiLevelType w:val="hybridMultilevel"/>
    <w:tmpl w:val="51AEE69A"/>
    <w:lvl w:ilvl="0" w:tplc="1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C0019">
      <w:start w:val="1"/>
      <w:numFmt w:val="lowerLetter"/>
      <w:lvlText w:val="%2."/>
      <w:lvlJc w:val="left"/>
      <w:pPr>
        <w:ind w:left="1724" w:hanging="360"/>
      </w:pPr>
    </w:lvl>
    <w:lvl w:ilvl="2" w:tplc="140C001B" w:tentative="1">
      <w:start w:val="1"/>
      <w:numFmt w:val="lowerRoman"/>
      <w:lvlText w:val="%3."/>
      <w:lvlJc w:val="right"/>
      <w:pPr>
        <w:ind w:left="2444" w:hanging="180"/>
      </w:pPr>
    </w:lvl>
    <w:lvl w:ilvl="3" w:tplc="140C000F" w:tentative="1">
      <w:start w:val="1"/>
      <w:numFmt w:val="decimal"/>
      <w:lvlText w:val="%4."/>
      <w:lvlJc w:val="left"/>
      <w:pPr>
        <w:ind w:left="3164" w:hanging="360"/>
      </w:pPr>
    </w:lvl>
    <w:lvl w:ilvl="4" w:tplc="140C0019" w:tentative="1">
      <w:start w:val="1"/>
      <w:numFmt w:val="lowerLetter"/>
      <w:lvlText w:val="%5."/>
      <w:lvlJc w:val="left"/>
      <w:pPr>
        <w:ind w:left="3884" w:hanging="360"/>
      </w:pPr>
    </w:lvl>
    <w:lvl w:ilvl="5" w:tplc="140C001B" w:tentative="1">
      <w:start w:val="1"/>
      <w:numFmt w:val="lowerRoman"/>
      <w:lvlText w:val="%6."/>
      <w:lvlJc w:val="right"/>
      <w:pPr>
        <w:ind w:left="4604" w:hanging="180"/>
      </w:pPr>
    </w:lvl>
    <w:lvl w:ilvl="6" w:tplc="140C000F" w:tentative="1">
      <w:start w:val="1"/>
      <w:numFmt w:val="decimal"/>
      <w:lvlText w:val="%7."/>
      <w:lvlJc w:val="left"/>
      <w:pPr>
        <w:ind w:left="5324" w:hanging="360"/>
      </w:pPr>
    </w:lvl>
    <w:lvl w:ilvl="7" w:tplc="140C0019" w:tentative="1">
      <w:start w:val="1"/>
      <w:numFmt w:val="lowerLetter"/>
      <w:lvlText w:val="%8."/>
      <w:lvlJc w:val="left"/>
      <w:pPr>
        <w:ind w:left="6044" w:hanging="360"/>
      </w:pPr>
    </w:lvl>
    <w:lvl w:ilvl="8" w:tplc="1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FCB5ABD"/>
    <w:multiLevelType w:val="hybridMultilevel"/>
    <w:tmpl w:val="AAA2AFDA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3B"/>
    <w:rsid w:val="00074583"/>
    <w:rsid w:val="00081BA9"/>
    <w:rsid w:val="000848B1"/>
    <w:rsid w:val="00096FB2"/>
    <w:rsid w:val="000B1394"/>
    <w:rsid w:val="000B6A66"/>
    <w:rsid w:val="0011336D"/>
    <w:rsid w:val="00122939"/>
    <w:rsid w:val="00155F29"/>
    <w:rsid w:val="00176193"/>
    <w:rsid w:val="00185D18"/>
    <w:rsid w:val="001C3C0F"/>
    <w:rsid w:val="001E0F39"/>
    <w:rsid w:val="001E4DD6"/>
    <w:rsid w:val="001E75A7"/>
    <w:rsid w:val="00201103"/>
    <w:rsid w:val="002038F1"/>
    <w:rsid w:val="00263F31"/>
    <w:rsid w:val="002A7965"/>
    <w:rsid w:val="002C680F"/>
    <w:rsid w:val="00307726"/>
    <w:rsid w:val="00313892"/>
    <w:rsid w:val="00437431"/>
    <w:rsid w:val="00466778"/>
    <w:rsid w:val="00473BE4"/>
    <w:rsid w:val="004754E2"/>
    <w:rsid w:val="00477731"/>
    <w:rsid w:val="004E50A0"/>
    <w:rsid w:val="00551DB9"/>
    <w:rsid w:val="0055251F"/>
    <w:rsid w:val="0056146A"/>
    <w:rsid w:val="005733B6"/>
    <w:rsid w:val="0058585A"/>
    <w:rsid w:val="005938A0"/>
    <w:rsid w:val="0059470C"/>
    <w:rsid w:val="005E5806"/>
    <w:rsid w:val="0062333D"/>
    <w:rsid w:val="00642E51"/>
    <w:rsid w:val="006517AB"/>
    <w:rsid w:val="00672268"/>
    <w:rsid w:val="0067339F"/>
    <w:rsid w:val="006802E1"/>
    <w:rsid w:val="00692703"/>
    <w:rsid w:val="006972F8"/>
    <w:rsid w:val="00697975"/>
    <w:rsid w:val="006A2D35"/>
    <w:rsid w:val="006A68ED"/>
    <w:rsid w:val="006B1CB5"/>
    <w:rsid w:val="006D00C0"/>
    <w:rsid w:val="006D5A31"/>
    <w:rsid w:val="007004D5"/>
    <w:rsid w:val="0073092A"/>
    <w:rsid w:val="00733CFC"/>
    <w:rsid w:val="0074268F"/>
    <w:rsid w:val="0075632F"/>
    <w:rsid w:val="00762C07"/>
    <w:rsid w:val="007E2BD4"/>
    <w:rsid w:val="00825FA8"/>
    <w:rsid w:val="00843FE1"/>
    <w:rsid w:val="008733DD"/>
    <w:rsid w:val="00972598"/>
    <w:rsid w:val="00974D7D"/>
    <w:rsid w:val="00996288"/>
    <w:rsid w:val="009D1991"/>
    <w:rsid w:val="00A808CB"/>
    <w:rsid w:val="00AE00C6"/>
    <w:rsid w:val="00AE030D"/>
    <w:rsid w:val="00B20ECD"/>
    <w:rsid w:val="00BB128F"/>
    <w:rsid w:val="00C02175"/>
    <w:rsid w:val="00C4526D"/>
    <w:rsid w:val="00C47458"/>
    <w:rsid w:val="00C56EA6"/>
    <w:rsid w:val="00C71803"/>
    <w:rsid w:val="00CB1E07"/>
    <w:rsid w:val="00CC183C"/>
    <w:rsid w:val="00CE7711"/>
    <w:rsid w:val="00D16F3B"/>
    <w:rsid w:val="00D53D93"/>
    <w:rsid w:val="00D7552C"/>
    <w:rsid w:val="00D92686"/>
    <w:rsid w:val="00DA3ED6"/>
    <w:rsid w:val="00E2049D"/>
    <w:rsid w:val="00F34362"/>
    <w:rsid w:val="00F427A9"/>
    <w:rsid w:val="00F67237"/>
    <w:rsid w:val="00F7218B"/>
    <w:rsid w:val="00F9325F"/>
    <w:rsid w:val="00FD4710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2F45"/>
  <w15:docId w15:val="{26066EEB-B954-4AD3-B5DB-B1B47E22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1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1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.officesocial@villeesch.l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d'Esch-sur-Alzette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Pradier Géraldine</dc:creator>
  <cp:lastModifiedBy>Simone Loutsch</cp:lastModifiedBy>
  <cp:revision>17</cp:revision>
  <cp:lastPrinted>2022-12-29T16:44:00Z</cp:lastPrinted>
  <dcterms:created xsi:type="dcterms:W3CDTF">2022-12-13T14:16:00Z</dcterms:created>
  <dcterms:modified xsi:type="dcterms:W3CDTF">2023-01-04T05:52:00Z</dcterms:modified>
</cp:coreProperties>
</file>